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b/>
          <w:bCs/>
          <w:sz w:val="28"/>
          <w:szCs w:val="32"/>
        </w:rPr>
        <w:t>3</w:t>
      </w:r>
      <w:r>
        <w:rPr>
          <w:rFonts w:hint="eastAsia" w:ascii="宋体" w:hAnsi="宋体"/>
          <w:b/>
          <w:bCs/>
          <w:sz w:val="28"/>
          <w:szCs w:val="32"/>
          <w:lang w:val="en-US" w:eastAsia="zh-CN"/>
        </w:rPr>
        <w:t xml:space="preserve">0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32"/>
        </w:rPr>
        <w:t>普罗米修斯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一、教学目标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1、会认7个生字，会写14个生字。能正确读写词语。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2、正确、流利、有感情地朗读课文。体会普罗米修斯的勇敢和献身精神。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3、学习概括课文主要内容的方法，抓住有关语句，揣摩人物的心情。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4、学习复述课文。</w:t>
      </w:r>
    </w:p>
    <w:p>
      <w:pPr>
        <w:rPr>
          <w:rFonts w:hint="eastAsia" w:ascii="宋体" w:hAnsi="宋体"/>
          <w:sz w:val="21"/>
          <w:szCs w:val="20"/>
        </w:rPr>
      </w:pP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二、教学重点、难点：感悟普罗米修斯不屈不挠的斗争精神、从有关语段的描写中体会人物的心情，学习复述故事。</w:t>
      </w:r>
    </w:p>
    <w:p>
      <w:pPr>
        <w:rPr>
          <w:rFonts w:hint="eastAsia" w:ascii="宋体" w:hAnsi="宋体"/>
          <w:sz w:val="21"/>
          <w:szCs w:val="20"/>
        </w:rPr>
      </w:pP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三、教学时间：两课时。</w:t>
      </w:r>
    </w:p>
    <w:p>
      <w:pPr>
        <w:rPr>
          <w:rFonts w:hint="eastAsia" w:ascii="宋体" w:hAnsi="宋体"/>
          <w:sz w:val="21"/>
          <w:szCs w:val="20"/>
        </w:rPr>
      </w:pPr>
    </w:p>
    <w:p>
      <w:pPr>
        <w:jc w:val="center"/>
        <w:rPr>
          <w:rFonts w:hint="eastAsia" w:ascii="宋体" w:hAnsi="宋体"/>
          <w:sz w:val="21"/>
          <w:szCs w:val="22"/>
        </w:rPr>
      </w:pPr>
      <w:r>
        <w:rPr>
          <w:rFonts w:hint="eastAsia" w:ascii="宋体" w:hAnsi="宋体"/>
          <w:sz w:val="21"/>
          <w:szCs w:val="22"/>
        </w:rPr>
        <w:t>第一课时</w:t>
      </w:r>
    </w:p>
    <w:p>
      <w:pPr>
        <w:numPr>
          <w:ilvl w:val="0"/>
          <w:numId w:val="1"/>
        </w:num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创设情境，以“火”导入 </w:t>
      </w:r>
    </w:p>
    <w:p>
      <w:pPr>
        <w:numPr>
          <w:ilvl w:val="0"/>
          <w:numId w:val="0"/>
        </w:num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导语：同学们，对于火，大家一定都不陌生，你能说出火的用处吗？读题目，说说你想了解关于普罗米修斯的哪些事？</w:t>
      </w:r>
    </w:p>
    <w:p>
      <w:pPr>
        <w:ind w:firstLine="315" w:firstLineChars="150"/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在发明电之前，人们的生活、社会的发展无一处能离开火。可以说，火启迪了人类的智慧，火赋予了人类腾飞的翅膀。火的使用是人类历史上一项划时代的伟大发明，有了火的帮助，人类就开始有了技术发明，向进步和文明迈出了第一步。火，是光明的使者；火，是文明的象征。在中国有燧人氏钻木取火的传说。在古希腊，有普罗米修斯背着天神宙斯，把火从天上偷走带给人间的神话故事，今天，我们就来读普罗米修斯的故事。(板书课题)</w:t>
      </w:r>
    </w:p>
    <w:p>
      <w:pPr>
        <w:ind w:firstLine="315" w:firstLineChars="150"/>
        <w:rPr>
          <w:rFonts w:hint="eastAsia" w:ascii="宋体" w:hAnsi="宋体"/>
          <w:sz w:val="21"/>
          <w:szCs w:val="20"/>
        </w:rPr>
      </w:pP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二、自读自悟，完成自学要求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1、把课文读正确，认读生字新词。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2、边读边思考：火是怎样来到人间的?火为人类带了了什么?为普罗米修斯带来了什么?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3、提出自己的疑问或感兴趣的问题，准备与大家交流讨论。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4、初步汇报交流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5、指名读课文，认读生字和生词。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6、交流思考的问题。交流时，先说一说，再读文中相应的句子和段落。试着讲讲课文的主要内容。</w:t>
      </w:r>
    </w:p>
    <w:p>
      <w:pPr>
        <w:rPr>
          <w:rFonts w:hint="eastAsia" w:ascii="宋体" w:hAnsi="宋体"/>
          <w:sz w:val="21"/>
          <w:szCs w:val="20"/>
        </w:rPr>
      </w:pP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三、书写生字生词</w:t>
      </w:r>
    </w:p>
    <w:p>
      <w:pPr>
        <w:rPr>
          <w:rFonts w:hint="eastAsia" w:ascii="宋体" w:hAnsi="宋体"/>
          <w:sz w:val="21"/>
          <w:szCs w:val="20"/>
        </w:rPr>
      </w:pPr>
    </w:p>
    <w:p>
      <w:pPr>
        <w:rPr>
          <w:rFonts w:hint="eastAsia" w:ascii="宋体" w:hAnsi="宋体"/>
          <w:sz w:val="21"/>
          <w:szCs w:val="20"/>
        </w:rPr>
      </w:pPr>
    </w:p>
    <w:p>
      <w:pPr>
        <w:jc w:val="center"/>
        <w:rPr>
          <w:rFonts w:hint="eastAsia" w:ascii="宋体" w:hAnsi="宋体"/>
          <w:sz w:val="21"/>
          <w:szCs w:val="22"/>
        </w:rPr>
      </w:pPr>
      <w:r>
        <w:rPr>
          <w:rFonts w:hint="eastAsia" w:ascii="宋体" w:hAnsi="宋体"/>
          <w:sz w:val="21"/>
          <w:szCs w:val="22"/>
        </w:rPr>
        <w:t>第二课时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一、交流疑问或感兴趣的问题，有感情地朗读课文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学生可能提出以下问题：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 普罗米修斯为什么要冒着生命危险为人类盗火?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 普罗米修斯为什么能忍受那样的折磨?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二、 结合学生的交流，重点引导学生思考：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1、自从有了火，人类的生活发生了怎样的变化?把课文第二自然段的省略号加以补充。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   小结：对，在漫漫的长夜，火给人带来光明；在寒冷的冬日，火给人送去温暖。有了火，人类才领略了熟食的美味，脱离了茹毛饮血的时代；有了火，人们才能烧制陶器，冶炼金属，制作更精细的工具和武器。普罗米修斯为人间做出了多大的贡献啊!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当普罗米修斯看到人间的变化时，他会怎样想呢?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   指导朗读：为人类造福，有什么错?我可以忍受各种痛苦，但决不会承认错误，更不会归还火种!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2、从哪里看出普罗米修斯的不屈?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   指名读六、七自然段，读出普罗米修斯的不屈不挠，英勇顽强。结合插图，朗诵六、七自然段。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3、引导评价。升华情感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导语：尽管最终普罗米修斯结束了他的苦难，但谁又能忘记他所遭受的痛苦呢!作为人类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的一员，你将怎样评价普罗米修斯的功绩呢?请写一写吧!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4、学生自主写。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5、交流朗读。</w:t>
      </w:r>
    </w:p>
    <w:p>
      <w:pPr>
        <w:rPr>
          <w:rFonts w:hint="eastAsia" w:ascii="宋体" w:hAnsi="宋体"/>
          <w:sz w:val="21"/>
          <w:szCs w:val="20"/>
        </w:rPr>
      </w:pP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三、 鼓励拓展阅读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   我们不能忘记，故事中除了英雄普罗米修斯，还有几个人物，他们是宙斯，火神，大力神赫拉克勒斯，通过故事，你一定对他们也有了初步的评价。他们每个人也都有自己的故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事，如果想进一步了解他们，可以读读其他的古希腊神话故事。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>板书：普罗米修斯——为人类盗取火种——（为人类服务，不顾自己）</w:t>
      </w:r>
    </w:p>
    <w:p>
      <w:pPr>
        <w:rPr>
          <w:rFonts w:hint="eastAsia" w:ascii="宋体" w:hAnsi="宋体"/>
          <w:sz w:val="21"/>
          <w:szCs w:val="20"/>
        </w:rPr>
      </w:pPr>
      <w:r>
        <w:rPr>
          <w:rFonts w:hint="eastAsia" w:ascii="宋体" w:hAnsi="宋体"/>
          <w:sz w:val="21"/>
          <w:szCs w:val="20"/>
        </w:rPr>
        <w:t xml:space="preserve">              （ 正义之神令人敬佩）</w:t>
      </w:r>
    </w:p>
    <w:p>
      <w:pPr>
        <w:rPr>
          <w:sz w:val="16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B9740"/>
    <w:multiLevelType w:val="singleLevel"/>
    <w:tmpl w:val="5A2B974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710FB"/>
    <w:rsid w:val="292F589D"/>
    <w:rsid w:val="60662693"/>
    <w:rsid w:val="7EB710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2016-11-22T03:37:00Z</dcterms:created>
  <dc:creator>Administrator</dc:creator>
  <cp:lastModifiedBy>Administrator</cp:lastModifiedBy>
  <dcterms:modified xsi:type="dcterms:W3CDTF">2018-01-06T00:58:26Z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